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3ED50C" w14:textId="5F3BFE46" w:rsidR="000F6E89" w:rsidRPr="006038B8" w:rsidRDefault="00346506">
      <w:pPr>
        <w:rPr>
          <w:rFonts w:ascii="Palatino Linotype" w:hAnsi="Palatino Linotype"/>
          <w:sz w:val="18"/>
          <w:szCs w:val="18"/>
        </w:rPr>
      </w:pPr>
      <w:r w:rsidRPr="006038B8">
        <w:rPr>
          <w:rFonts w:ascii="Palatino Linotype" w:hAnsi="Palatino Linotype"/>
          <w:b/>
          <w:bCs/>
          <w:sz w:val="18"/>
          <w:szCs w:val="18"/>
        </w:rPr>
        <w:t xml:space="preserve">Supplemental </w:t>
      </w:r>
      <w:r w:rsidR="000F6E89" w:rsidRPr="006038B8">
        <w:rPr>
          <w:rFonts w:ascii="Palatino Linotype" w:hAnsi="Palatino Linotype"/>
          <w:b/>
          <w:bCs/>
          <w:sz w:val="18"/>
          <w:szCs w:val="18"/>
        </w:rPr>
        <w:t>Table</w:t>
      </w:r>
      <w:r w:rsidR="000B6AB7" w:rsidRPr="006038B8">
        <w:rPr>
          <w:rFonts w:ascii="Palatino Linotype" w:hAnsi="Palatino Linotype"/>
          <w:b/>
          <w:bCs/>
          <w:sz w:val="18"/>
          <w:szCs w:val="18"/>
        </w:rPr>
        <w:t xml:space="preserve"> </w:t>
      </w:r>
      <w:r w:rsidR="00F200A5" w:rsidRPr="006038B8">
        <w:rPr>
          <w:rFonts w:ascii="Palatino Linotype" w:hAnsi="Palatino Linotype"/>
          <w:b/>
          <w:bCs/>
          <w:sz w:val="18"/>
          <w:szCs w:val="18"/>
        </w:rPr>
        <w:t>2</w:t>
      </w:r>
      <w:r w:rsidR="000B6AB7" w:rsidRPr="006038B8">
        <w:rPr>
          <w:rFonts w:ascii="Palatino Linotype" w:hAnsi="Palatino Linotype"/>
          <w:b/>
          <w:bCs/>
          <w:sz w:val="18"/>
          <w:szCs w:val="18"/>
        </w:rPr>
        <w:t>.</w:t>
      </w:r>
      <w:r w:rsidR="000F6E89" w:rsidRPr="006038B8">
        <w:rPr>
          <w:rFonts w:ascii="Palatino Linotype" w:hAnsi="Palatino Linotype"/>
          <w:b/>
          <w:bCs/>
          <w:sz w:val="18"/>
          <w:szCs w:val="18"/>
        </w:rPr>
        <w:t xml:space="preserve"> </w:t>
      </w:r>
      <w:r w:rsidR="00CA4AD8" w:rsidRPr="006038B8">
        <w:rPr>
          <w:rFonts w:ascii="Palatino Linotype" w:hAnsi="Palatino Linotype"/>
          <w:sz w:val="18"/>
          <w:szCs w:val="18"/>
        </w:rPr>
        <w:t>L</w:t>
      </w:r>
      <w:r w:rsidR="00074050" w:rsidRPr="006038B8">
        <w:rPr>
          <w:rFonts w:ascii="Palatino Linotype" w:hAnsi="Palatino Linotype"/>
          <w:sz w:val="18"/>
          <w:szCs w:val="18"/>
        </w:rPr>
        <w:t>evels</w:t>
      </w:r>
      <w:r w:rsidR="000F6E89" w:rsidRPr="006038B8">
        <w:rPr>
          <w:rFonts w:ascii="Palatino Linotype" w:hAnsi="Palatino Linotype"/>
          <w:sz w:val="18"/>
          <w:szCs w:val="18"/>
        </w:rPr>
        <w:t xml:space="preserve"> of </w:t>
      </w:r>
      <w:r w:rsidR="00AA3006" w:rsidRPr="006038B8">
        <w:rPr>
          <w:rFonts w:ascii="Palatino Linotype" w:hAnsi="Palatino Linotype"/>
          <w:sz w:val="18"/>
          <w:szCs w:val="18"/>
        </w:rPr>
        <w:t>MIR</w:t>
      </w:r>
      <w:r w:rsidR="000F6E89" w:rsidRPr="006038B8">
        <w:rPr>
          <w:rFonts w:ascii="Palatino Linotype" w:hAnsi="Palatino Linotype"/>
          <w:sz w:val="18"/>
          <w:szCs w:val="18"/>
        </w:rPr>
        <w:t>21,</w:t>
      </w:r>
      <w:r w:rsidR="00927239" w:rsidRPr="006038B8">
        <w:rPr>
          <w:rFonts w:ascii="Palatino Linotype" w:hAnsi="Palatino Linotype"/>
          <w:sz w:val="18"/>
          <w:szCs w:val="18"/>
        </w:rPr>
        <w:t xml:space="preserve"> </w:t>
      </w:r>
      <w:r w:rsidR="000F6E89" w:rsidRPr="006038B8">
        <w:rPr>
          <w:rFonts w:ascii="Palatino Linotype" w:hAnsi="Palatino Linotype"/>
          <w:sz w:val="18"/>
          <w:szCs w:val="18"/>
        </w:rPr>
        <w:t>29a, and 92a in colorectal tumor and normal mucosa tissues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13"/>
        <w:gridCol w:w="1341"/>
        <w:gridCol w:w="817"/>
        <w:gridCol w:w="1343"/>
        <w:gridCol w:w="817"/>
        <w:gridCol w:w="1346"/>
        <w:gridCol w:w="817"/>
      </w:tblGrid>
      <w:tr w:rsidR="000B6AB7" w:rsidRPr="000B6AB7" w14:paraId="71912D76" w14:textId="77777777" w:rsidTr="000B6AB7">
        <w:trPr>
          <w:trHeight w:val="195"/>
        </w:trPr>
        <w:tc>
          <w:tcPr>
            <w:tcW w:w="201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EFD33FE" w14:textId="7A66D58E" w:rsidR="000B6AB7" w:rsidRPr="00080014" w:rsidRDefault="000B6AB7">
            <w:pPr>
              <w:rPr>
                <w:rFonts w:ascii="Palatino Linotype" w:hAnsi="Palatino Linotype"/>
                <w:sz w:val="12"/>
                <w:szCs w:val="12"/>
              </w:rPr>
            </w:pPr>
            <w:r w:rsidRPr="00080014">
              <w:rPr>
                <w:rFonts w:ascii="Palatino Linotype" w:hAnsi="Palatino Linotype"/>
                <w:b/>
                <w:bCs/>
                <w:sz w:val="12"/>
                <w:szCs w:val="12"/>
              </w:rPr>
              <w:t xml:space="preserve">       </w:t>
            </w:r>
          </w:p>
        </w:tc>
        <w:tc>
          <w:tcPr>
            <w:tcW w:w="6481" w:type="dxa"/>
            <w:gridSpan w:val="6"/>
            <w:tcBorders>
              <w:top w:val="single" w:sz="8" w:space="0" w:color="auto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334ED013" w14:textId="7DDE756F" w:rsidR="000B6AB7" w:rsidRPr="00080014" w:rsidRDefault="000B6AB7" w:rsidP="000F6E89">
            <w:pPr>
              <w:jc w:val="center"/>
              <w:rPr>
                <w:rFonts w:ascii="Palatino Linotype" w:hAnsi="Palatino Linotype"/>
                <w:sz w:val="12"/>
                <w:szCs w:val="12"/>
              </w:rPr>
            </w:pPr>
            <w:r w:rsidRPr="00080014">
              <w:rPr>
                <w:rFonts w:ascii="Palatino Linotype" w:hAnsi="Palatino Linotype"/>
                <w:sz w:val="12"/>
                <w:szCs w:val="12"/>
              </w:rPr>
              <w:t>Target microRNAs</w:t>
            </w:r>
          </w:p>
        </w:tc>
      </w:tr>
      <w:tr w:rsidR="000B6AB7" w:rsidRPr="000B6AB7" w14:paraId="0BC7B77C" w14:textId="77777777" w:rsidTr="000B6AB7">
        <w:trPr>
          <w:trHeight w:val="195"/>
        </w:trPr>
        <w:tc>
          <w:tcPr>
            <w:tcW w:w="2013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14:paraId="14DC3B2B" w14:textId="77777777" w:rsidR="000B6AB7" w:rsidRPr="00080014" w:rsidRDefault="000B6AB7">
            <w:pPr>
              <w:rPr>
                <w:rFonts w:ascii="Palatino Linotype" w:hAnsi="Palatino Linotype"/>
                <w:b/>
                <w:bCs/>
                <w:sz w:val="12"/>
                <w:szCs w:val="12"/>
              </w:rPr>
            </w:pPr>
          </w:p>
        </w:tc>
        <w:tc>
          <w:tcPr>
            <w:tcW w:w="2158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5FD693DF" w14:textId="40CED9D0" w:rsidR="000B6AB7" w:rsidRPr="00080014" w:rsidRDefault="00AA3006" w:rsidP="000F6E89">
            <w:pPr>
              <w:jc w:val="center"/>
              <w:rPr>
                <w:rFonts w:ascii="Palatino Linotype" w:hAnsi="Palatino Linotype"/>
                <w:sz w:val="12"/>
                <w:szCs w:val="12"/>
              </w:rPr>
            </w:pPr>
            <w:r w:rsidRPr="00080014">
              <w:rPr>
                <w:rFonts w:ascii="Palatino Linotype" w:hAnsi="Palatino Linotype"/>
                <w:sz w:val="12"/>
                <w:szCs w:val="12"/>
              </w:rPr>
              <w:t>MIR</w:t>
            </w:r>
            <w:r w:rsidR="000B6AB7" w:rsidRPr="00080014">
              <w:rPr>
                <w:rFonts w:ascii="Palatino Linotype" w:hAnsi="Palatino Linotype"/>
                <w:sz w:val="12"/>
                <w:szCs w:val="12"/>
              </w:rPr>
              <w:t>21</w:t>
            </w:r>
          </w:p>
        </w:tc>
        <w:tc>
          <w:tcPr>
            <w:tcW w:w="2160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5F3B524" w14:textId="67273633" w:rsidR="000B6AB7" w:rsidRPr="00080014" w:rsidRDefault="00AA3006" w:rsidP="000F6E89">
            <w:pPr>
              <w:jc w:val="center"/>
              <w:rPr>
                <w:rFonts w:ascii="Palatino Linotype" w:hAnsi="Palatino Linotype"/>
                <w:sz w:val="12"/>
                <w:szCs w:val="12"/>
              </w:rPr>
            </w:pPr>
            <w:r w:rsidRPr="00080014">
              <w:rPr>
                <w:rFonts w:ascii="Palatino Linotype" w:hAnsi="Palatino Linotype"/>
                <w:sz w:val="12"/>
                <w:szCs w:val="12"/>
              </w:rPr>
              <w:t>MIR</w:t>
            </w:r>
            <w:r w:rsidR="000B6AB7" w:rsidRPr="00080014">
              <w:rPr>
                <w:rFonts w:ascii="Palatino Linotype" w:hAnsi="Palatino Linotype"/>
                <w:sz w:val="12"/>
                <w:szCs w:val="12"/>
              </w:rPr>
              <w:t>29a</w:t>
            </w:r>
          </w:p>
        </w:tc>
        <w:tc>
          <w:tcPr>
            <w:tcW w:w="2163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31790BD5" w14:textId="3504DCB1" w:rsidR="000B6AB7" w:rsidRPr="00080014" w:rsidRDefault="00AA3006" w:rsidP="000F6E89">
            <w:pPr>
              <w:jc w:val="center"/>
              <w:rPr>
                <w:rFonts w:ascii="Palatino Linotype" w:hAnsi="Palatino Linotype"/>
                <w:sz w:val="12"/>
                <w:szCs w:val="12"/>
              </w:rPr>
            </w:pPr>
            <w:r w:rsidRPr="00080014">
              <w:rPr>
                <w:rFonts w:ascii="Palatino Linotype" w:hAnsi="Palatino Linotype"/>
                <w:sz w:val="12"/>
                <w:szCs w:val="12"/>
              </w:rPr>
              <w:t>MIR</w:t>
            </w:r>
            <w:r w:rsidR="000B6AB7" w:rsidRPr="00080014">
              <w:rPr>
                <w:rFonts w:ascii="Palatino Linotype" w:hAnsi="Palatino Linotype"/>
                <w:sz w:val="12"/>
                <w:szCs w:val="12"/>
              </w:rPr>
              <w:t>92a</w:t>
            </w:r>
          </w:p>
        </w:tc>
      </w:tr>
      <w:tr w:rsidR="000B6AB7" w:rsidRPr="000B6AB7" w14:paraId="7E2A6D9E" w14:textId="77777777" w:rsidTr="00FC0D3C">
        <w:tc>
          <w:tcPr>
            <w:tcW w:w="2013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989E96C" w14:textId="77777777" w:rsidR="000B6AB7" w:rsidRPr="00080014" w:rsidRDefault="000B6AB7">
            <w:pPr>
              <w:rPr>
                <w:rFonts w:ascii="Palatino Linotype" w:hAnsi="Palatino Linotype"/>
                <w:b/>
                <w:bCs/>
                <w:sz w:val="12"/>
                <w:szCs w:val="12"/>
              </w:rPr>
            </w:pPr>
          </w:p>
        </w:tc>
        <w:tc>
          <w:tcPr>
            <w:tcW w:w="1341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C57C991" w14:textId="679FA424" w:rsidR="000B6AB7" w:rsidRPr="00080014" w:rsidRDefault="000B6AB7" w:rsidP="000F6E89">
            <w:pPr>
              <w:jc w:val="center"/>
              <w:rPr>
                <w:rFonts w:ascii="Palatino Linotype" w:hAnsi="Palatino Linotype"/>
                <w:sz w:val="12"/>
                <w:szCs w:val="12"/>
              </w:rPr>
            </w:pPr>
            <w:r w:rsidRPr="00080014">
              <w:rPr>
                <w:rFonts w:ascii="Palatino Linotype" w:hAnsi="Palatino Linotype"/>
                <w:sz w:val="12"/>
                <w:szCs w:val="12"/>
              </w:rPr>
              <w:t>-∆Ct value</w:t>
            </w:r>
            <w:r w:rsidRPr="00080014">
              <w:rPr>
                <w:rFonts w:ascii="Palatino Linotype" w:eastAsia="ＭＳ Ｐ明朝" w:hAnsi="Palatino Linotype"/>
                <w:sz w:val="12"/>
                <w:szCs w:val="12"/>
                <w:vertAlign w:val="superscript"/>
              </w:rPr>
              <w:t>‡</w:t>
            </w:r>
          </w:p>
        </w:tc>
        <w:tc>
          <w:tcPr>
            <w:tcW w:w="817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ACCC141" w14:textId="01467EB1" w:rsidR="000B6AB7" w:rsidRPr="00080014" w:rsidRDefault="000B6AB7" w:rsidP="000F6E89">
            <w:pPr>
              <w:jc w:val="center"/>
              <w:rPr>
                <w:rFonts w:ascii="Palatino Linotype" w:hAnsi="Palatino Linotype"/>
                <w:sz w:val="12"/>
                <w:szCs w:val="12"/>
              </w:rPr>
            </w:pPr>
            <w:r w:rsidRPr="00080014">
              <w:rPr>
                <w:rFonts w:ascii="Palatino Linotype" w:hAnsi="Palatino Linotype"/>
                <w:sz w:val="12"/>
                <w:szCs w:val="12"/>
              </w:rPr>
              <w:t>p-value</w:t>
            </w:r>
          </w:p>
        </w:tc>
        <w:tc>
          <w:tcPr>
            <w:tcW w:w="1343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F3D1B75" w14:textId="3C8F9A9A" w:rsidR="000B6AB7" w:rsidRPr="00080014" w:rsidRDefault="000B6AB7" w:rsidP="000F6E89">
            <w:pPr>
              <w:jc w:val="center"/>
              <w:rPr>
                <w:rFonts w:ascii="Palatino Linotype" w:hAnsi="Palatino Linotype"/>
                <w:b/>
                <w:bCs/>
                <w:sz w:val="12"/>
                <w:szCs w:val="12"/>
              </w:rPr>
            </w:pPr>
            <w:r w:rsidRPr="00080014">
              <w:rPr>
                <w:rFonts w:ascii="Palatino Linotype" w:hAnsi="Palatino Linotype"/>
                <w:sz w:val="12"/>
                <w:szCs w:val="12"/>
              </w:rPr>
              <w:t>-∆Ct value</w:t>
            </w:r>
            <w:r w:rsidRPr="00080014">
              <w:rPr>
                <w:rFonts w:ascii="Palatino Linotype" w:eastAsia="ＭＳ Ｐ明朝" w:hAnsi="Palatino Linotype"/>
                <w:sz w:val="12"/>
                <w:szCs w:val="12"/>
                <w:vertAlign w:val="superscript"/>
              </w:rPr>
              <w:t>‡</w:t>
            </w:r>
          </w:p>
        </w:tc>
        <w:tc>
          <w:tcPr>
            <w:tcW w:w="817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C1EBF77" w14:textId="3C932F6C" w:rsidR="000B6AB7" w:rsidRPr="00080014" w:rsidRDefault="000B6AB7" w:rsidP="000F6E89">
            <w:pPr>
              <w:jc w:val="center"/>
              <w:rPr>
                <w:rFonts w:ascii="Palatino Linotype" w:hAnsi="Palatino Linotype"/>
                <w:b/>
                <w:bCs/>
                <w:sz w:val="12"/>
                <w:szCs w:val="12"/>
              </w:rPr>
            </w:pPr>
            <w:r w:rsidRPr="00080014">
              <w:rPr>
                <w:rFonts w:ascii="Palatino Linotype" w:hAnsi="Palatino Linotype"/>
                <w:sz w:val="12"/>
                <w:szCs w:val="12"/>
              </w:rPr>
              <w:t>p-value</w:t>
            </w:r>
          </w:p>
        </w:tc>
        <w:tc>
          <w:tcPr>
            <w:tcW w:w="1346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7DE19F8" w14:textId="420C0862" w:rsidR="000B6AB7" w:rsidRPr="00080014" w:rsidRDefault="000B6AB7" w:rsidP="000F6E89">
            <w:pPr>
              <w:jc w:val="center"/>
              <w:rPr>
                <w:rFonts w:ascii="Palatino Linotype" w:hAnsi="Palatino Linotype"/>
                <w:b/>
                <w:bCs/>
                <w:sz w:val="12"/>
                <w:szCs w:val="12"/>
              </w:rPr>
            </w:pPr>
            <w:r w:rsidRPr="00080014">
              <w:rPr>
                <w:rFonts w:ascii="Palatino Linotype" w:hAnsi="Palatino Linotype"/>
                <w:sz w:val="12"/>
                <w:szCs w:val="12"/>
              </w:rPr>
              <w:t>-∆Ct value</w:t>
            </w:r>
            <w:r w:rsidRPr="00080014">
              <w:rPr>
                <w:rFonts w:ascii="Palatino Linotype" w:eastAsia="ＭＳ Ｐ明朝" w:hAnsi="Palatino Linotype"/>
                <w:sz w:val="12"/>
                <w:szCs w:val="12"/>
                <w:vertAlign w:val="superscript"/>
              </w:rPr>
              <w:t>‡</w:t>
            </w:r>
          </w:p>
        </w:tc>
        <w:tc>
          <w:tcPr>
            <w:tcW w:w="817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2A424F3" w14:textId="758F1D0B" w:rsidR="000B6AB7" w:rsidRPr="00080014" w:rsidRDefault="000B6AB7" w:rsidP="000F6E89">
            <w:pPr>
              <w:jc w:val="center"/>
              <w:rPr>
                <w:rFonts w:ascii="Palatino Linotype" w:hAnsi="Palatino Linotype"/>
                <w:b/>
                <w:bCs/>
                <w:sz w:val="12"/>
                <w:szCs w:val="12"/>
              </w:rPr>
            </w:pPr>
            <w:r w:rsidRPr="00080014">
              <w:rPr>
                <w:rFonts w:ascii="Palatino Linotype" w:hAnsi="Palatino Linotype"/>
                <w:sz w:val="12"/>
                <w:szCs w:val="12"/>
              </w:rPr>
              <w:t>p-value</w:t>
            </w:r>
          </w:p>
        </w:tc>
      </w:tr>
      <w:tr w:rsidR="00A55AAA" w:rsidRPr="000B6AB7" w14:paraId="739AE320" w14:textId="77777777" w:rsidTr="000B6AB7"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BC4374" w14:textId="3AC7FA8F" w:rsidR="000F6E89" w:rsidRPr="00080014" w:rsidRDefault="00A55AAA" w:rsidP="00A55AAA">
            <w:pPr>
              <w:rPr>
                <w:rFonts w:ascii="Palatino Linotype" w:hAnsi="Palatino Linotype"/>
                <w:sz w:val="12"/>
                <w:szCs w:val="12"/>
              </w:rPr>
            </w:pPr>
            <w:r w:rsidRPr="00080014">
              <w:rPr>
                <w:rFonts w:ascii="Palatino Linotype" w:hAnsi="Palatino Linotype"/>
                <w:sz w:val="12"/>
                <w:szCs w:val="12"/>
              </w:rPr>
              <w:t>Tumor</w:t>
            </w:r>
            <w:r w:rsidR="000B6AB7" w:rsidRPr="00080014">
              <w:rPr>
                <w:rFonts w:ascii="Palatino Linotype" w:hAnsi="Palatino Linotype" w:hint="eastAsia"/>
                <w:sz w:val="12"/>
                <w:szCs w:val="12"/>
              </w:rPr>
              <w:t>,</w:t>
            </w:r>
            <w:r w:rsidR="000B6AB7" w:rsidRPr="00080014">
              <w:rPr>
                <w:rFonts w:ascii="Palatino Linotype" w:hAnsi="Palatino Linotype"/>
                <w:sz w:val="12"/>
                <w:szCs w:val="12"/>
              </w:rPr>
              <w:t xml:space="preserve"> </w:t>
            </w:r>
            <w:r w:rsidRPr="00080014">
              <w:rPr>
                <w:rFonts w:ascii="Palatino Linotype" w:hAnsi="Palatino Linotype"/>
                <w:sz w:val="12"/>
                <w:szCs w:val="12"/>
              </w:rPr>
              <w:t>median [range]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B7C1A6" w14:textId="5E97B336" w:rsidR="000F6E89" w:rsidRPr="00080014" w:rsidRDefault="00A55AAA" w:rsidP="000B6AB7">
            <w:pPr>
              <w:jc w:val="center"/>
              <w:rPr>
                <w:rFonts w:ascii="Palatino Linotype" w:hAnsi="Palatino Linotype"/>
                <w:sz w:val="12"/>
                <w:szCs w:val="12"/>
              </w:rPr>
            </w:pPr>
            <w:r w:rsidRPr="00080014">
              <w:rPr>
                <w:rFonts w:ascii="Palatino Linotype" w:hAnsi="Palatino Linotype"/>
                <w:sz w:val="12"/>
                <w:szCs w:val="12"/>
              </w:rPr>
              <w:t>2.5</w:t>
            </w:r>
            <w:r w:rsidR="00074050" w:rsidRPr="00080014">
              <w:rPr>
                <w:rFonts w:ascii="Palatino Linotype" w:hAnsi="Palatino Linotype"/>
                <w:sz w:val="12"/>
                <w:szCs w:val="12"/>
              </w:rPr>
              <w:t>8</w:t>
            </w:r>
            <w:r w:rsidR="000B6AB7" w:rsidRPr="00080014">
              <w:rPr>
                <w:rFonts w:ascii="Palatino Linotype" w:hAnsi="Palatino Linotype" w:hint="eastAsia"/>
                <w:sz w:val="12"/>
                <w:szCs w:val="12"/>
              </w:rPr>
              <w:t xml:space="preserve"> </w:t>
            </w:r>
            <w:r w:rsidRPr="00080014">
              <w:rPr>
                <w:rFonts w:ascii="Palatino Linotype" w:hAnsi="Palatino Linotype"/>
                <w:sz w:val="12"/>
                <w:szCs w:val="12"/>
              </w:rPr>
              <w:t>[1.51-</w:t>
            </w:r>
            <w:r w:rsidR="00A57970" w:rsidRPr="00080014">
              <w:rPr>
                <w:rFonts w:ascii="Palatino Linotype" w:hAnsi="Palatino Linotype"/>
                <w:sz w:val="12"/>
                <w:szCs w:val="12"/>
              </w:rPr>
              <w:t xml:space="preserve"> </w:t>
            </w:r>
            <w:r w:rsidRPr="00080014">
              <w:rPr>
                <w:rFonts w:ascii="Palatino Linotype" w:hAnsi="Palatino Linotype"/>
                <w:sz w:val="12"/>
                <w:szCs w:val="12"/>
              </w:rPr>
              <w:t>5.91]</w:t>
            </w:r>
          </w:p>
        </w:tc>
        <w:tc>
          <w:tcPr>
            <w:tcW w:w="81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1D749920" w14:textId="39781C61" w:rsidR="000F6E89" w:rsidRPr="00080014" w:rsidRDefault="00A55AAA" w:rsidP="00A55AAA">
            <w:pPr>
              <w:jc w:val="center"/>
              <w:rPr>
                <w:rFonts w:ascii="Palatino Linotype" w:hAnsi="Palatino Linotype"/>
                <w:sz w:val="12"/>
                <w:szCs w:val="12"/>
              </w:rPr>
            </w:pPr>
            <w:r w:rsidRPr="00080014">
              <w:rPr>
                <w:rFonts w:ascii="Palatino Linotype" w:hAnsi="Palatino Linotype"/>
                <w:sz w:val="12"/>
                <w:szCs w:val="12"/>
              </w:rPr>
              <w:t>&lt;0.001</w:t>
            </w:r>
            <w:r w:rsidR="00E55B4F" w:rsidRPr="00080014">
              <w:rPr>
                <w:rFonts w:ascii="Palatino Linotype" w:hAnsi="Palatino Linotype"/>
                <w:sz w:val="12"/>
                <w:szCs w:val="12"/>
              </w:rPr>
              <w:t>***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43CAD4" w14:textId="2B3A7EA0" w:rsidR="000F6E89" w:rsidRPr="00080014" w:rsidRDefault="00A55AAA" w:rsidP="000B6AB7">
            <w:pPr>
              <w:jc w:val="center"/>
              <w:rPr>
                <w:rFonts w:ascii="Palatino Linotype" w:hAnsi="Palatino Linotype"/>
                <w:sz w:val="12"/>
                <w:szCs w:val="12"/>
              </w:rPr>
            </w:pPr>
            <w:r w:rsidRPr="00080014">
              <w:rPr>
                <w:rFonts w:ascii="Palatino Linotype" w:hAnsi="Palatino Linotype"/>
                <w:sz w:val="12"/>
                <w:szCs w:val="12"/>
              </w:rPr>
              <w:t>1.2</w:t>
            </w:r>
            <w:r w:rsidR="00074050" w:rsidRPr="00080014">
              <w:rPr>
                <w:rFonts w:ascii="Palatino Linotype" w:hAnsi="Palatino Linotype"/>
                <w:sz w:val="12"/>
                <w:szCs w:val="12"/>
              </w:rPr>
              <w:t>4</w:t>
            </w:r>
            <w:r w:rsidRPr="00080014">
              <w:rPr>
                <w:rFonts w:ascii="Palatino Linotype" w:hAnsi="Palatino Linotype"/>
                <w:sz w:val="12"/>
                <w:szCs w:val="12"/>
              </w:rPr>
              <w:t xml:space="preserve"> [-0.44-</w:t>
            </w:r>
            <w:r w:rsidR="00A57970" w:rsidRPr="00080014">
              <w:rPr>
                <w:rFonts w:ascii="Palatino Linotype" w:hAnsi="Palatino Linotype"/>
                <w:sz w:val="12"/>
                <w:szCs w:val="12"/>
              </w:rPr>
              <w:t xml:space="preserve"> </w:t>
            </w:r>
            <w:r w:rsidRPr="00080014">
              <w:rPr>
                <w:rFonts w:ascii="Palatino Linotype" w:hAnsi="Palatino Linotype"/>
                <w:sz w:val="12"/>
                <w:szCs w:val="12"/>
              </w:rPr>
              <w:t>5.75]</w:t>
            </w:r>
          </w:p>
        </w:tc>
        <w:tc>
          <w:tcPr>
            <w:tcW w:w="81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1D232E41" w14:textId="40D460BE" w:rsidR="000F6E89" w:rsidRPr="00080014" w:rsidRDefault="00A55AAA" w:rsidP="00A55AAA">
            <w:pPr>
              <w:jc w:val="center"/>
              <w:rPr>
                <w:rFonts w:ascii="Palatino Linotype" w:hAnsi="Palatino Linotype"/>
                <w:b/>
                <w:bCs/>
                <w:sz w:val="12"/>
                <w:szCs w:val="12"/>
              </w:rPr>
            </w:pPr>
            <w:r w:rsidRPr="00080014">
              <w:rPr>
                <w:rFonts w:ascii="Palatino Linotype" w:hAnsi="Palatino Linotype"/>
                <w:sz w:val="12"/>
                <w:szCs w:val="12"/>
              </w:rPr>
              <w:t>&lt;0.001</w:t>
            </w:r>
            <w:r w:rsidR="00E55B4F" w:rsidRPr="00080014">
              <w:rPr>
                <w:rFonts w:ascii="Palatino Linotype" w:hAnsi="Palatino Linotype"/>
                <w:sz w:val="12"/>
                <w:szCs w:val="12"/>
              </w:rPr>
              <w:t>***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EC293E" w14:textId="1044D100" w:rsidR="000F6E89" w:rsidRPr="00080014" w:rsidRDefault="00A55AAA" w:rsidP="000B6AB7">
            <w:pPr>
              <w:jc w:val="center"/>
              <w:rPr>
                <w:rFonts w:ascii="Palatino Linotype" w:hAnsi="Palatino Linotype"/>
                <w:sz w:val="12"/>
                <w:szCs w:val="12"/>
              </w:rPr>
            </w:pPr>
            <w:r w:rsidRPr="00080014">
              <w:rPr>
                <w:rFonts w:ascii="Palatino Linotype" w:hAnsi="Palatino Linotype"/>
                <w:sz w:val="12"/>
                <w:szCs w:val="12"/>
              </w:rPr>
              <w:t>1.0</w:t>
            </w:r>
            <w:r w:rsidR="00074050" w:rsidRPr="00080014">
              <w:rPr>
                <w:rFonts w:ascii="Palatino Linotype" w:hAnsi="Palatino Linotype"/>
                <w:sz w:val="12"/>
                <w:szCs w:val="12"/>
              </w:rPr>
              <w:t>3</w:t>
            </w:r>
            <w:r w:rsidR="000B6AB7" w:rsidRPr="00080014">
              <w:rPr>
                <w:rFonts w:ascii="Palatino Linotype" w:hAnsi="Palatino Linotype" w:hint="eastAsia"/>
                <w:sz w:val="12"/>
                <w:szCs w:val="12"/>
              </w:rPr>
              <w:t xml:space="preserve"> </w:t>
            </w:r>
            <w:r w:rsidRPr="00080014">
              <w:rPr>
                <w:rFonts w:ascii="Palatino Linotype" w:hAnsi="Palatino Linotype"/>
                <w:sz w:val="12"/>
                <w:szCs w:val="12"/>
              </w:rPr>
              <w:t>[-0.82-</w:t>
            </w:r>
            <w:r w:rsidR="00A57970" w:rsidRPr="00080014">
              <w:rPr>
                <w:rFonts w:ascii="Palatino Linotype" w:hAnsi="Palatino Linotype"/>
                <w:sz w:val="12"/>
                <w:szCs w:val="12"/>
              </w:rPr>
              <w:t xml:space="preserve"> </w:t>
            </w:r>
            <w:r w:rsidRPr="00080014">
              <w:rPr>
                <w:rFonts w:ascii="Palatino Linotype" w:hAnsi="Palatino Linotype"/>
                <w:sz w:val="12"/>
                <w:szCs w:val="12"/>
              </w:rPr>
              <w:t>3.87]</w:t>
            </w:r>
          </w:p>
        </w:tc>
        <w:tc>
          <w:tcPr>
            <w:tcW w:w="81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9B22DFB" w14:textId="7AF5DEE7" w:rsidR="000F6E89" w:rsidRPr="00080014" w:rsidRDefault="00A55AAA" w:rsidP="00A55AAA">
            <w:pPr>
              <w:jc w:val="center"/>
              <w:rPr>
                <w:rFonts w:ascii="Palatino Linotype" w:hAnsi="Palatino Linotype"/>
                <w:b/>
                <w:bCs/>
                <w:sz w:val="12"/>
                <w:szCs w:val="12"/>
              </w:rPr>
            </w:pPr>
            <w:r w:rsidRPr="00080014">
              <w:rPr>
                <w:rFonts w:ascii="Palatino Linotype" w:hAnsi="Palatino Linotype"/>
                <w:sz w:val="12"/>
                <w:szCs w:val="12"/>
              </w:rPr>
              <w:t>&lt;0.001</w:t>
            </w:r>
            <w:r w:rsidR="00E55B4F" w:rsidRPr="00080014">
              <w:rPr>
                <w:rFonts w:ascii="Palatino Linotype" w:hAnsi="Palatino Linotype"/>
                <w:sz w:val="12"/>
                <w:szCs w:val="12"/>
              </w:rPr>
              <w:t>***</w:t>
            </w:r>
          </w:p>
        </w:tc>
      </w:tr>
      <w:tr w:rsidR="00A55AAA" w:rsidRPr="000B6AB7" w14:paraId="1FAFE7E8" w14:textId="77777777" w:rsidTr="000B6AB7">
        <w:tc>
          <w:tcPr>
            <w:tcW w:w="201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180846E0" w14:textId="6D6D9D02" w:rsidR="00A55AAA" w:rsidRPr="00080014" w:rsidRDefault="00A55AAA" w:rsidP="00A55AAA">
            <w:pPr>
              <w:rPr>
                <w:rFonts w:ascii="Palatino Linotype" w:hAnsi="Palatino Linotype"/>
                <w:sz w:val="12"/>
                <w:szCs w:val="12"/>
              </w:rPr>
            </w:pPr>
            <w:r w:rsidRPr="00080014">
              <w:rPr>
                <w:rFonts w:ascii="Palatino Linotype" w:hAnsi="Palatino Linotype"/>
                <w:sz w:val="12"/>
                <w:szCs w:val="12"/>
              </w:rPr>
              <w:t>Normal mucosa</w:t>
            </w:r>
            <w:r w:rsidR="000B6AB7" w:rsidRPr="00080014">
              <w:rPr>
                <w:rFonts w:ascii="Palatino Linotype" w:hAnsi="Palatino Linotype" w:hint="eastAsia"/>
                <w:sz w:val="12"/>
                <w:szCs w:val="12"/>
              </w:rPr>
              <w:t>,</w:t>
            </w:r>
            <w:r w:rsidR="000B6AB7" w:rsidRPr="00080014">
              <w:rPr>
                <w:rFonts w:ascii="Palatino Linotype" w:hAnsi="Palatino Linotype"/>
                <w:sz w:val="12"/>
                <w:szCs w:val="12"/>
              </w:rPr>
              <w:t xml:space="preserve"> </w:t>
            </w:r>
            <w:r w:rsidRPr="00080014">
              <w:rPr>
                <w:rFonts w:ascii="Palatino Linotype" w:hAnsi="Palatino Linotype"/>
                <w:sz w:val="12"/>
                <w:szCs w:val="12"/>
              </w:rPr>
              <w:t>median [range]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56DCFD9C" w14:textId="5F9A087A" w:rsidR="000F6E89" w:rsidRPr="00080014" w:rsidRDefault="00A55AAA" w:rsidP="000B6AB7">
            <w:pPr>
              <w:jc w:val="center"/>
              <w:rPr>
                <w:rFonts w:ascii="Palatino Linotype" w:hAnsi="Palatino Linotype"/>
                <w:sz w:val="12"/>
                <w:szCs w:val="12"/>
              </w:rPr>
            </w:pPr>
            <w:r w:rsidRPr="00080014">
              <w:rPr>
                <w:rFonts w:ascii="Palatino Linotype" w:hAnsi="Palatino Linotype"/>
                <w:sz w:val="12"/>
                <w:szCs w:val="12"/>
              </w:rPr>
              <w:t>1.3</w:t>
            </w:r>
            <w:r w:rsidR="00684B0D" w:rsidRPr="00080014">
              <w:rPr>
                <w:rFonts w:ascii="Palatino Linotype" w:hAnsi="Palatino Linotype"/>
                <w:sz w:val="12"/>
                <w:szCs w:val="12"/>
              </w:rPr>
              <w:t>0</w:t>
            </w:r>
            <w:r w:rsidR="000B6AB7" w:rsidRPr="00080014">
              <w:rPr>
                <w:rFonts w:ascii="Palatino Linotype" w:hAnsi="Palatino Linotype" w:hint="eastAsia"/>
                <w:sz w:val="12"/>
                <w:szCs w:val="12"/>
              </w:rPr>
              <w:t xml:space="preserve"> </w:t>
            </w:r>
            <w:r w:rsidRPr="00080014">
              <w:rPr>
                <w:rFonts w:ascii="Palatino Linotype" w:hAnsi="Palatino Linotype"/>
                <w:sz w:val="12"/>
                <w:szCs w:val="12"/>
              </w:rPr>
              <w:t>[0.11-</w:t>
            </w:r>
            <w:r w:rsidR="00A57970" w:rsidRPr="00080014">
              <w:rPr>
                <w:rFonts w:ascii="Palatino Linotype" w:hAnsi="Palatino Linotype"/>
                <w:sz w:val="12"/>
                <w:szCs w:val="12"/>
              </w:rPr>
              <w:t xml:space="preserve"> </w:t>
            </w:r>
            <w:r w:rsidRPr="00080014">
              <w:rPr>
                <w:rFonts w:ascii="Palatino Linotype" w:hAnsi="Palatino Linotype"/>
                <w:sz w:val="12"/>
                <w:szCs w:val="12"/>
              </w:rPr>
              <w:t>5.07]</w:t>
            </w:r>
          </w:p>
        </w:tc>
        <w:tc>
          <w:tcPr>
            <w:tcW w:w="817" w:type="dxa"/>
            <w:vMerge/>
            <w:tcBorders>
              <w:left w:val="nil"/>
              <w:bottom w:val="single" w:sz="8" w:space="0" w:color="auto"/>
              <w:right w:val="nil"/>
            </w:tcBorders>
          </w:tcPr>
          <w:p w14:paraId="1093C9C8" w14:textId="56856769" w:rsidR="000F6E89" w:rsidRPr="00080014" w:rsidRDefault="000F6E89">
            <w:pPr>
              <w:rPr>
                <w:rFonts w:ascii="Palatino Linotype" w:hAnsi="Palatino Linotype"/>
                <w:b/>
                <w:bCs/>
                <w:sz w:val="12"/>
                <w:szCs w:val="12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1522BA75" w14:textId="5A19CF81" w:rsidR="000F6E89" w:rsidRPr="00080014" w:rsidRDefault="00A55AAA" w:rsidP="000B6AB7">
            <w:pPr>
              <w:jc w:val="center"/>
              <w:rPr>
                <w:rFonts w:ascii="Palatino Linotype" w:hAnsi="Palatino Linotype"/>
                <w:sz w:val="12"/>
                <w:szCs w:val="12"/>
              </w:rPr>
            </w:pPr>
            <w:r w:rsidRPr="00080014">
              <w:rPr>
                <w:rFonts w:ascii="Palatino Linotype" w:hAnsi="Palatino Linotype"/>
                <w:sz w:val="12"/>
                <w:szCs w:val="12"/>
              </w:rPr>
              <w:t>0.6</w:t>
            </w:r>
            <w:r w:rsidR="00684B0D" w:rsidRPr="00080014">
              <w:rPr>
                <w:rFonts w:ascii="Palatino Linotype" w:hAnsi="Palatino Linotype"/>
                <w:sz w:val="12"/>
                <w:szCs w:val="12"/>
              </w:rPr>
              <w:t>0</w:t>
            </w:r>
            <w:r w:rsidR="000B6AB7" w:rsidRPr="00080014">
              <w:rPr>
                <w:rFonts w:ascii="Palatino Linotype" w:hAnsi="Palatino Linotype" w:hint="eastAsia"/>
                <w:sz w:val="12"/>
                <w:szCs w:val="12"/>
              </w:rPr>
              <w:t xml:space="preserve"> </w:t>
            </w:r>
            <w:r w:rsidRPr="00080014">
              <w:rPr>
                <w:rFonts w:ascii="Palatino Linotype" w:hAnsi="Palatino Linotype"/>
                <w:sz w:val="12"/>
                <w:szCs w:val="12"/>
              </w:rPr>
              <w:t>[-0.91-</w:t>
            </w:r>
            <w:r w:rsidR="00A57970" w:rsidRPr="00080014">
              <w:rPr>
                <w:rFonts w:ascii="Palatino Linotype" w:hAnsi="Palatino Linotype"/>
                <w:sz w:val="12"/>
                <w:szCs w:val="12"/>
              </w:rPr>
              <w:t xml:space="preserve"> </w:t>
            </w:r>
            <w:r w:rsidRPr="00080014">
              <w:rPr>
                <w:rFonts w:ascii="Palatino Linotype" w:hAnsi="Palatino Linotype"/>
                <w:sz w:val="12"/>
                <w:szCs w:val="12"/>
              </w:rPr>
              <w:t>5.68]</w:t>
            </w:r>
          </w:p>
        </w:tc>
        <w:tc>
          <w:tcPr>
            <w:tcW w:w="817" w:type="dxa"/>
            <w:vMerge/>
            <w:tcBorders>
              <w:left w:val="nil"/>
              <w:bottom w:val="single" w:sz="8" w:space="0" w:color="auto"/>
              <w:right w:val="nil"/>
            </w:tcBorders>
          </w:tcPr>
          <w:p w14:paraId="10B0BF4C" w14:textId="5AEB6F89" w:rsidR="000F6E89" w:rsidRPr="00080014" w:rsidRDefault="000F6E89">
            <w:pPr>
              <w:rPr>
                <w:rFonts w:ascii="Palatino Linotype" w:hAnsi="Palatino Linotype"/>
                <w:b/>
                <w:bCs/>
                <w:sz w:val="12"/>
                <w:szCs w:val="12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58795921" w14:textId="57551AF4" w:rsidR="000F6E89" w:rsidRPr="00080014" w:rsidRDefault="00A55AAA" w:rsidP="000B6AB7">
            <w:pPr>
              <w:jc w:val="center"/>
              <w:rPr>
                <w:rFonts w:ascii="Palatino Linotype" w:hAnsi="Palatino Linotype"/>
                <w:sz w:val="12"/>
                <w:szCs w:val="12"/>
              </w:rPr>
            </w:pPr>
            <w:r w:rsidRPr="00080014">
              <w:rPr>
                <w:rFonts w:ascii="Palatino Linotype" w:hAnsi="Palatino Linotype"/>
                <w:sz w:val="12"/>
                <w:szCs w:val="12"/>
              </w:rPr>
              <w:t>0</w:t>
            </w:r>
            <w:r w:rsidR="00684B0D" w:rsidRPr="00080014">
              <w:rPr>
                <w:rFonts w:ascii="Palatino Linotype" w:hAnsi="Palatino Linotype"/>
                <w:sz w:val="12"/>
                <w:szCs w:val="12"/>
              </w:rPr>
              <w:t>.00</w:t>
            </w:r>
            <w:r w:rsidR="000B6AB7" w:rsidRPr="00080014">
              <w:rPr>
                <w:rFonts w:ascii="Palatino Linotype" w:hAnsi="Palatino Linotype" w:hint="eastAsia"/>
                <w:sz w:val="12"/>
                <w:szCs w:val="12"/>
              </w:rPr>
              <w:t xml:space="preserve"> </w:t>
            </w:r>
            <w:r w:rsidRPr="00080014">
              <w:rPr>
                <w:rFonts w:ascii="Palatino Linotype" w:hAnsi="Palatino Linotype"/>
                <w:sz w:val="12"/>
                <w:szCs w:val="12"/>
              </w:rPr>
              <w:t>[-0.67-</w:t>
            </w:r>
            <w:r w:rsidR="00A57970" w:rsidRPr="00080014">
              <w:rPr>
                <w:rFonts w:ascii="Palatino Linotype" w:hAnsi="Palatino Linotype"/>
                <w:sz w:val="12"/>
                <w:szCs w:val="12"/>
              </w:rPr>
              <w:t xml:space="preserve"> </w:t>
            </w:r>
            <w:r w:rsidRPr="00080014">
              <w:rPr>
                <w:rFonts w:ascii="Palatino Linotype" w:hAnsi="Palatino Linotype"/>
                <w:sz w:val="12"/>
                <w:szCs w:val="12"/>
              </w:rPr>
              <w:t>3.62]</w:t>
            </w:r>
          </w:p>
        </w:tc>
        <w:tc>
          <w:tcPr>
            <w:tcW w:w="817" w:type="dxa"/>
            <w:vMerge/>
            <w:tcBorders>
              <w:left w:val="nil"/>
              <w:bottom w:val="single" w:sz="8" w:space="0" w:color="auto"/>
              <w:right w:val="nil"/>
            </w:tcBorders>
          </w:tcPr>
          <w:p w14:paraId="67A77E94" w14:textId="6F7E39B9" w:rsidR="000F6E89" w:rsidRPr="000B6AB7" w:rsidRDefault="000F6E89">
            <w:pPr>
              <w:rPr>
                <w:rFonts w:ascii="Palatino Linotype" w:hAnsi="Palatino Linotype"/>
                <w:b/>
                <w:bCs/>
                <w:sz w:val="12"/>
                <w:szCs w:val="12"/>
              </w:rPr>
            </w:pPr>
          </w:p>
        </w:tc>
      </w:tr>
    </w:tbl>
    <w:p w14:paraId="5E7BB7DD" w14:textId="59DA9682" w:rsidR="00A55AAA" w:rsidRPr="006038B8" w:rsidRDefault="0058568C">
      <w:pPr>
        <w:rPr>
          <w:rFonts w:ascii="Palatino Linotype" w:hAnsi="Palatino Linotype"/>
          <w:sz w:val="14"/>
          <w:szCs w:val="14"/>
        </w:rPr>
      </w:pPr>
      <w:r w:rsidRPr="006038B8">
        <w:rPr>
          <w:rFonts w:ascii="Palatino Linotype" w:eastAsia="ＭＳ Ｐ明朝" w:hAnsi="Palatino Linotype"/>
          <w:sz w:val="14"/>
          <w:szCs w:val="14"/>
        </w:rPr>
        <w:t>‡</w:t>
      </w:r>
      <w:r w:rsidR="000F6E89" w:rsidRPr="006038B8">
        <w:rPr>
          <w:rFonts w:ascii="Palatino Linotype" w:hAnsi="Palatino Linotype"/>
          <w:sz w:val="14"/>
          <w:szCs w:val="14"/>
        </w:rPr>
        <w:t>:</w:t>
      </w:r>
      <w:r w:rsidR="00927239" w:rsidRPr="006038B8">
        <w:rPr>
          <w:rFonts w:ascii="Palatino Linotype" w:hAnsi="Palatino Linotype"/>
          <w:sz w:val="14"/>
          <w:szCs w:val="14"/>
        </w:rPr>
        <w:t xml:space="preserve"> </w:t>
      </w:r>
      <w:r w:rsidR="000F6E89" w:rsidRPr="006038B8">
        <w:rPr>
          <w:rFonts w:ascii="Palatino Linotype" w:hAnsi="Palatino Linotype"/>
          <w:sz w:val="14"/>
          <w:szCs w:val="14"/>
        </w:rPr>
        <w:t>-∆Ct value=</w:t>
      </w:r>
      <w:r w:rsidR="00927239" w:rsidRPr="006038B8">
        <w:rPr>
          <w:rFonts w:ascii="Palatino Linotype" w:hAnsi="Palatino Linotype"/>
          <w:sz w:val="14"/>
          <w:szCs w:val="14"/>
        </w:rPr>
        <w:t xml:space="preserve"> </w:t>
      </w:r>
      <w:r w:rsidR="000F6E89" w:rsidRPr="006038B8">
        <w:rPr>
          <w:rFonts w:ascii="Palatino Linotype" w:hAnsi="Palatino Linotype"/>
          <w:sz w:val="14"/>
          <w:szCs w:val="14"/>
        </w:rPr>
        <w:t>-</w:t>
      </w:r>
      <w:r w:rsidR="00927239" w:rsidRPr="006038B8">
        <w:rPr>
          <w:rFonts w:ascii="Palatino Linotype" w:hAnsi="Palatino Linotype"/>
          <w:sz w:val="14"/>
          <w:szCs w:val="14"/>
        </w:rPr>
        <w:t xml:space="preserve"> </w:t>
      </w:r>
      <w:r w:rsidR="000F6E89" w:rsidRPr="006038B8">
        <w:rPr>
          <w:rFonts w:ascii="Palatino Linotype" w:hAnsi="Palatino Linotype"/>
          <w:sz w:val="14"/>
          <w:szCs w:val="14"/>
        </w:rPr>
        <w:t xml:space="preserve">{Ct value (target </w:t>
      </w:r>
      <w:r w:rsidR="00AA3006" w:rsidRPr="006038B8">
        <w:rPr>
          <w:rFonts w:ascii="Palatino Linotype" w:hAnsi="Palatino Linotype"/>
          <w:sz w:val="14"/>
          <w:szCs w:val="14"/>
        </w:rPr>
        <w:t>MI</w:t>
      </w:r>
      <w:r w:rsidR="000F6E89" w:rsidRPr="006038B8">
        <w:rPr>
          <w:rFonts w:ascii="Palatino Linotype" w:hAnsi="Palatino Linotype"/>
          <w:sz w:val="14"/>
          <w:szCs w:val="14"/>
        </w:rPr>
        <w:t xml:space="preserve">R) – Ct value (internal control </w:t>
      </w:r>
      <w:r w:rsidR="00AA3006" w:rsidRPr="006038B8">
        <w:rPr>
          <w:rFonts w:ascii="Palatino Linotype" w:hAnsi="Palatino Linotype"/>
          <w:sz w:val="14"/>
          <w:szCs w:val="14"/>
        </w:rPr>
        <w:t>MIR</w:t>
      </w:r>
      <w:r w:rsidR="000F6E89" w:rsidRPr="006038B8">
        <w:rPr>
          <w:rFonts w:ascii="Palatino Linotype" w:hAnsi="Palatino Linotype"/>
          <w:sz w:val="14"/>
          <w:szCs w:val="14"/>
        </w:rPr>
        <w:t>16)}</w:t>
      </w:r>
      <w:r w:rsidR="006038B8" w:rsidRPr="006038B8">
        <w:rPr>
          <w:rFonts w:ascii="Palatino Linotype" w:hAnsi="Palatino Linotype" w:hint="eastAsia"/>
          <w:sz w:val="14"/>
          <w:szCs w:val="14"/>
        </w:rPr>
        <w:t>,</w:t>
      </w:r>
      <w:r w:rsidR="000B6AB7" w:rsidRPr="006038B8">
        <w:rPr>
          <w:rFonts w:ascii="ＭＳ Ｐ明朝" w:eastAsia="ＭＳ Ｐ明朝" w:hAnsi="ＭＳ Ｐ明朝" w:cs="Segoe UI Emoji" w:hint="eastAsia"/>
          <w:sz w:val="14"/>
          <w:szCs w:val="14"/>
        </w:rPr>
        <w:t>✝</w:t>
      </w:r>
      <w:r w:rsidRPr="006038B8">
        <w:rPr>
          <w:rFonts w:ascii="Palatino Linotype" w:eastAsia="ＭＳ Ｐ明朝" w:hAnsi="Palatino Linotype"/>
          <w:sz w:val="14"/>
          <w:szCs w:val="14"/>
        </w:rPr>
        <w:t xml:space="preserve">: p&lt;0.1 </w:t>
      </w:r>
      <w:r w:rsidRPr="006038B8">
        <w:rPr>
          <w:rFonts w:ascii="Palatino Linotype" w:hAnsi="Palatino Linotype"/>
          <w:sz w:val="14"/>
          <w:szCs w:val="14"/>
        </w:rPr>
        <w:t>*: p&lt; 0.05  ** :p&lt; 0.01  ***: p&lt; 0.001</w:t>
      </w:r>
    </w:p>
    <w:sectPr w:rsidR="00A55AAA" w:rsidRPr="006038B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4B716A" w14:textId="77777777" w:rsidR="0013604A" w:rsidRDefault="0013604A" w:rsidP="00000DE3">
      <w:r>
        <w:separator/>
      </w:r>
    </w:p>
  </w:endnote>
  <w:endnote w:type="continuationSeparator" w:id="0">
    <w:p w14:paraId="6F3DAB73" w14:textId="77777777" w:rsidR="0013604A" w:rsidRDefault="0013604A" w:rsidP="0000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D1D11B" w14:textId="77777777" w:rsidR="0013604A" w:rsidRDefault="0013604A" w:rsidP="00000DE3">
      <w:r>
        <w:separator/>
      </w:r>
    </w:p>
  </w:footnote>
  <w:footnote w:type="continuationSeparator" w:id="0">
    <w:p w14:paraId="5372F7E5" w14:textId="77777777" w:rsidR="0013604A" w:rsidRDefault="0013604A" w:rsidP="00000D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E89"/>
    <w:rsid w:val="00000DE3"/>
    <w:rsid w:val="00074050"/>
    <w:rsid w:val="00080014"/>
    <w:rsid w:val="00086F52"/>
    <w:rsid w:val="000B6AB7"/>
    <w:rsid w:val="000F21BD"/>
    <w:rsid w:val="000F6E89"/>
    <w:rsid w:val="00111509"/>
    <w:rsid w:val="0013604A"/>
    <w:rsid w:val="00285FB7"/>
    <w:rsid w:val="00346506"/>
    <w:rsid w:val="00581238"/>
    <w:rsid w:val="0058568C"/>
    <w:rsid w:val="005B37B0"/>
    <w:rsid w:val="006038B8"/>
    <w:rsid w:val="00684B0D"/>
    <w:rsid w:val="0087605D"/>
    <w:rsid w:val="008C3103"/>
    <w:rsid w:val="00927239"/>
    <w:rsid w:val="00A55AAA"/>
    <w:rsid w:val="00A57970"/>
    <w:rsid w:val="00AA3006"/>
    <w:rsid w:val="00AF26DD"/>
    <w:rsid w:val="00B21730"/>
    <w:rsid w:val="00B75558"/>
    <w:rsid w:val="00CA4AD8"/>
    <w:rsid w:val="00CB354E"/>
    <w:rsid w:val="00CC30A9"/>
    <w:rsid w:val="00D130C4"/>
    <w:rsid w:val="00D26226"/>
    <w:rsid w:val="00DD17AE"/>
    <w:rsid w:val="00E55B4F"/>
    <w:rsid w:val="00F024B7"/>
    <w:rsid w:val="00F06122"/>
    <w:rsid w:val="00F20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897FDB"/>
  <w15:chartTrackingRefBased/>
  <w15:docId w15:val="{EEEB9FEB-A0E2-4817-9C18-80FDCE4C8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kern w:val="2"/>
        <w:sz w:val="16"/>
        <w:szCs w:val="16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6E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00DE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00DE3"/>
  </w:style>
  <w:style w:type="paragraph" w:styleId="a6">
    <w:name w:val="footer"/>
    <w:basedOn w:val="a"/>
    <w:link w:val="a7"/>
    <w:uiPriority w:val="99"/>
    <w:unhideWhenUsed/>
    <w:rsid w:val="00000D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00D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19</cp:revision>
  <cp:lastPrinted>2020-06-25T08:30:00Z</cp:lastPrinted>
  <dcterms:created xsi:type="dcterms:W3CDTF">2020-05-12T01:36:00Z</dcterms:created>
  <dcterms:modified xsi:type="dcterms:W3CDTF">2020-06-25T08:30:00Z</dcterms:modified>
</cp:coreProperties>
</file>